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3F4F" w14:textId="77777777" w:rsidR="00A97D53" w:rsidRDefault="00A97D53" w:rsidP="00A97D53">
      <w:pPr>
        <w:jc w:val="center"/>
      </w:pPr>
    </w:p>
    <w:p w14:paraId="540381B5" w14:textId="77777777" w:rsidR="00A97D53" w:rsidRPr="00F971DA" w:rsidRDefault="00A97D53" w:rsidP="00A97D53">
      <w:pPr>
        <w:jc w:val="center"/>
      </w:pPr>
      <w:r>
        <w:rPr>
          <w:noProof/>
        </w:rPr>
        <w:drawing>
          <wp:inline distT="0" distB="0" distL="0" distR="0" wp14:anchorId="4B599338" wp14:editId="4671AB54">
            <wp:extent cx="1057275" cy="1052719"/>
            <wp:effectExtent l="0" t="0" r="0" b="0"/>
            <wp:docPr id="848900287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00287" name="Picture 1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93" cy="10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DC97" w14:textId="77777777" w:rsidR="00A97D53" w:rsidRPr="00F971DA" w:rsidRDefault="00A97D53" w:rsidP="00A97D53">
      <w:pPr>
        <w:jc w:val="center"/>
        <w:rPr>
          <w:b/>
          <w:bCs/>
        </w:rPr>
      </w:pPr>
      <w:r w:rsidRPr="00F971DA">
        <w:rPr>
          <w:b/>
          <w:bCs/>
        </w:rPr>
        <w:t>AGENDA</w:t>
      </w:r>
    </w:p>
    <w:p w14:paraId="34824C8C" w14:textId="77777777" w:rsidR="00A97D53" w:rsidRPr="00F971DA" w:rsidRDefault="00A97D53" w:rsidP="00A97D53">
      <w:pPr>
        <w:jc w:val="center"/>
      </w:pPr>
    </w:p>
    <w:p w14:paraId="05BF5979" w14:textId="7710988B" w:rsidR="00A97D53" w:rsidRPr="00F971DA" w:rsidRDefault="00A97D53" w:rsidP="00A97D53">
      <w:pPr>
        <w:jc w:val="center"/>
        <w:rPr>
          <w:b/>
          <w:bCs/>
        </w:rPr>
      </w:pPr>
      <w:r w:rsidRPr="00F971DA">
        <w:rPr>
          <w:b/>
        </w:rPr>
        <w:t xml:space="preserve">Tuesday, </w:t>
      </w:r>
      <w:r>
        <w:rPr>
          <w:b/>
        </w:rPr>
        <w:t xml:space="preserve">June </w:t>
      </w:r>
      <w:r w:rsidR="00AD5F39">
        <w:rPr>
          <w:b/>
        </w:rPr>
        <w:t>3</w:t>
      </w:r>
      <w:r w:rsidRPr="00F971DA">
        <w:rPr>
          <w:b/>
        </w:rPr>
        <w:t>, 202</w:t>
      </w:r>
      <w:r>
        <w:rPr>
          <w:b/>
        </w:rPr>
        <w:t>5</w:t>
      </w:r>
      <w:r w:rsidRPr="00F971DA">
        <w:rPr>
          <w:b/>
        </w:rPr>
        <w:t xml:space="preserve">  </w:t>
      </w:r>
      <w:r w:rsidRPr="00F971DA">
        <w:rPr>
          <w:b/>
          <w:bCs/>
        </w:rPr>
        <w:t>2:00 P.M - 3:30 P.M</w:t>
      </w:r>
    </w:p>
    <w:p w14:paraId="18D83CCB" w14:textId="77777777" w:rsidR="00A97D53" w:rsidRPr="00F971DA" w:rsidRDefault="00A97D53" w:rsidP="00A97D53">
      <w:pPr>
        <w:jc w:val="center"/>
        <w:rPr>
          <w:b/>
          <w:bCs/>
        </w:rPr>
      </w:pPr>
    </w:p>
    <w:p w14:paraId="3AA0F650" w14:textId="77777777" w:rsidR="00A97D53" w:rsidRDefault="00A97D53" w:rsidP="00A97D53">
      <w:pPr>
        <w:jc w:val="center"/>
        <w:rPr>
          <w:b/>
        </w:rPr>
      </w:pPr>
      <w:r w:rsidRPr="00F971DA">
        <w:rPr>
          <w:b/>
        </w:rPr>
        <w:t>TRAFFIC COMMITTEE</w:t>
      </w:r>
    </w:p>
    <w:p w14:paraId="4C16283D" w14:textId="77777777" w:rsidR="00A97D53" w:rsidRPr="00F971DA" w:rsidRDefault="00A97D53" w:rsidP="00A97D53">
      <w:pPr>
        <w:jc w:val="center"/>
        <w:rPr>
          <w:b/>
        </w:rPr>
      </w:pPr>
      <w:r>
        <w:rPr>
          <w:b/>
        </w:rPr>
        <w:t xml:space="preserve">This meeting will be a hybrid meeting! </w:t>
      </w:r>
      <w:proofErr w:type="gramStart"/>
      <w:r>
        <w:rPr>
          <w:b/>
        </w:rPr>
        <w:t>If meeting</w:t>
      </w:r>
      <w:proofErr w:type="gramEnd"/>
      <w:r>
        <w:rPr>
          <w:b/>
        </w:rPr>
        <w:t xml:space="preserve"> in person at 209 Cypress Ave (Conference Room) at 2pm </w:t>
      </w:r>
      <w:proofErr w:type="gramStart"/>
      <w:r>
        <w:rPr>
          <w:b/>
        </w:rPr>
        <w:t>if attending</w:t>
      </w:r>
      <w:proofErr w:type="gramEnd"/>
      <w:r>
        <w:rPr>
          <w:b/>
        </w:rPr>
        <w:t xml:space="preserve"> via zoom, the zoom link is below</w:t>
      </w:r>
    </w:p>
    <w:p w14:paraId="09128973" w14:textId="77777777" w:rsidR="00A97D53" w:rsidRPr="00F971DA" w:rsidRDefault="00A97D53" w:rsidP="00A97D53">
      <w:pPr>
        <w:jc w:val="center"/>
      </w:pPr>
      <w:r w:rsidRPr="00F971DA">
        <w:t xml:space="preserve">Join Zoom Meeting </w:t>
      </w:r>
      <w:r w:rsidRPr="00F971DA">
        <w:br/>
      </w:r>
      <w:hyperlink r:id="rId6" w:history="1">
        <w:r w:rsidRPr="00F971DA">
          <w:rPr>
            <w:rStyle w:val="Hyperlink"/>
          </w:rPr>
          <w:t>https://us02web.zoom.us/j/84509559072?pwd=YzBkVW4rT3hpZVFhZnU2aS9hY05wQT09</w:t>
        </w:r>
      </w:hyperlink>
    </w:p>
    <w:p w14:paraId="272FB9BA" w14:textId="77777777" w:rsidR="00A97D53" w:rsidRPr="00F971DA" w:rsidRDefault="00A97D53" w:rsidP="00A97D53">
      <w:pPr>
        <w:jc w:val="center"/>
      </w:pPr>
      <w:r w:rsidRPr="00F971DA">
        <w:t xml:space="preserve">Meeting ID: 845 0955 9072 </w:t>
      </w:r>
      <w:r w:rsidRPr="00F971DA">
        <w:br/>
        <w:t>Passcode: 809355</w:t>
      </w:r>
    </w:p>
    <w:p w14:paraId="6CF4C9D8" w14:textId="77777777" w:rsidR="00A97D53" w:rsidRPr="00F971DA" w:rsidRDefault="00A97D53" w:rsidP="00A97D53">
      <w:pPr>
        <w:jc w:val="center"/>
      </w:pPr>
      <w:r w:rsidRPr="00F971DA">
        <w:t xml:space="preserve">One tap mobile </w:t>
      </w:r>
      <w:r w:rsidRPr="00F971DA">
        <w:br/>
        <w:t xml:space="preserve">+16694449171,84509559072# US </w:t>
      </w:r>
      <w:r w:rsidRPr="00F971DA">
        <w:br/>
        <w:t>+16699009128,,84509559072# US (San Jose)</w:t>
      </w:r>
    </w:p>
    <w:p w14:paraId="05F042EE" w14:textId="77777777" w:rsidR="00A97D53" w:rsidRPr="00F971DA" w:rsidRDefault="00A97D53" w:rsidP="00A97D53"/>
    <w:p w14:paraId="6D4467D2" w14:textId="77777777" w:rsidR="00A97D53" w:rsidRPr="00F971DA" w:rsidRDefault="00A97D53" w:rsidP="00A97D53">
      <w:pPr>
        <w:rPr>
          <w:b/>
        </w:rPr>
      </w:pPr>
      <w:r w:rsidRPr="00F971DA">
        <w:rPr>
          <w:b/>
        </w:rPr>
        <w:t>VISION STATEMENT</w:t>
      </w:r>
    </w:p>
    <w:p w14:paraId="744FC870" w14:textId="77777777" w:rsidR="00A97D53" w:rsidRPr="00F971DA" w:rsidRDefault="00A97D53" w:rsidP="00A97D53">
      <w:pPr>
        <w:rPr>
          <w:b/>
        </w:rPr>
      </w:pPr>
    </w:p>
    <w:p w14:paraId="33C97948" w14:textId="77777777" w:rsidR="00A97D53" w:rsidRDefault="00A97D53" w:rsidP="00A97D53">
      <w:pPr>
        <w:rPr>
          <w:b/>
        </w:rPr>
      </w:pPr>
      <w:r w:rsidRPr="00F971DA">
        <w:t xml:space="preserve">Marina will grow and mature from a small town bedroom community to a small city which is diversified, vibrant and through positive relationships with regional agencies, self-sufficient.  The City will develop in a way that insulates it from the negative impacts of urban sprawl to become a desirable residential and business community in a natural setting.  </w:t>
      </w:r>
      <w:r w:rsidRPr="00F971DA">
        <w:rPr>
          <w:b/>
        </w:rPr>
        <w:t>(Resolution No. 2006-112 - May 2, 2006)</w:t>
      </w:r>
    </w:p>
    <w:p w14:paraId="533E9E17" w14:textId="77777777" w:rsidR="00A97D53" w:rsidRPr="00F971DA" w:rsidRDefault="00A97D53" w:rsidP="00A97D53"/>
    <w:p w14:paraId="2443B784" w14:textId="77777777" w:rsidR="00A97D53" w:rsidRPr="00F971DA" w:rsidRDefault="00A97D53" w:rsidP="00A97D53"/>
    <w:p w14:paraId="54E410A7" w14:textId="77777777" w:rsidR="00A97D53" w:rsidRPr="00F971DA" w:rsidRDefault="00A97D53" w:rsidP="00A97D53">
      <w:pPr>
        <w:rPr>
          <w:bCs/>
        </w:rPr>
      </w:pPr>
    </w:p>
    <w:p w14:paraId="4C5FBE5E" w14:textId="77777777" w:rsidR="00A97D53" w:rsidRPr="00F971DA" w:rsidRDefault="00A97D53" w:rsidP="00A97D53">
      <w:pPr>
        <w:numPr>
          <w:ilvl w:val="0"/>
          <w:numId w:val="1"/>
        </w:numPr>
        <w:tabs>
          <w:tab w:val="num" w:pos="720"/>
        </w:tabs>
        <w:rPr>
          <w:u w:val="single"/>
        </w:rPr>
      </w:pPr>
      <w:r w:rsidRPr="00F971DA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1C68325" wp14:editId="07A1DCD0">
            <wp:simplePos x="0" y="0"/>
            <wp:positionH relativeFrom="column">
              <wp:posOffset>2286000</wp:posOffset>
            </wp:positionH>
            <wp:positionV relativeFrom="paragraph">
              <wp:posOffset>-227330</wp:posOffset>
            </wp:positionV>
            <wp:extent cx="685800" cy="45212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71DA">
        <w:rPr>
          <w:u w:val="single"/>
        </w:rPr>
        <w:t>CALL TO ORDER</w:t>
      </w:r>
    </w:p>
    <w:p w14:paraId="101704FA" w14:textId="77777777" w:rsidR="00A97D53" w:rsidRPr="00F971DA" w:rsidRDefault="00A97D53" w:rsidP="00A97D53"/>
    <w:p w14:paraId="5E26A2B7" w14:textId="77777777" w:rsidR="00A97D53" w:rsidRPr="00F971DA" w:rsidRDefault="00A97D53" w:rsidP="00A97D53">
      <w:pPr>
        <w:rPr>
          <w:bCs/>
        </w:rPr>
      </w:pPr>
      <w:r w:rsidRPr="00F971DA">
        <w:t>2.</w:t>
      </w:r>
      <w:r w:rsidRPr="00F971DA">
        <w:tab/>
      </w:r>
      <w:r w:rsidRPr="00F971DA">
        <w:rPr>
          <w:u w:val="single"/>
        </w:rPr>
        <w:t>ROLL CALL</w:t>
      </w:r>
      <w:r w:rsidRPr="00F971DA">
        <w:t>: (Police Dept, Engineering/PW Dept</w:t>
      </w:r>
      <w:r>
        <w:t>, Community Development</w:t>
      </w:r>
      <w:r w:rsidRPr="00F971DA">
        <w:t xml:space="preserve"> &amp; Fire Dept) Chief Hopkins, Chief Doug McCoun</w:t>
      </w:r>
      <w:r>
        <w:t>, Carlos Vega</w:t>
      </w:r>
      <w:r w:rsidRPr="00F971DA">
        <w:t xml:space="preserve">, </w:t>
      </w:r>
      <w:r>
        <w:t xml:space="preserve">Guido Persicone, </w:t>
      </w:r>
      <w:r w:rsidRPr="00F971DA">
        <w:t>Edrie Delos Santos, Cmdr. Richard Cox</w:t>
      </w:r>
      <w:r>
        <w:t>, Steve Russo</w:t>
      </w:r>
      <w:r w:rsidRPr="00F971DA">
        <w:t xml:space="preserve">, </w:t>
      </w:r>
      <w:r>
        <w:t>PW Director Ismael Hernandez</w:t>
      </w:r>
      <w:r w:rsidRPr="00F971DA">
        <w:t>, Admin Michaelle Mowery</w:t>
      </w:r>
    </w:p>
    <w:p w14:paraId="0B3D33A8" w14:textId="77777777" w:rsidR="00A97D53" w:rsidRDefault="00A97D53" w:rsidP="00A97D53">
      <w:r w:rsidRPr="00F971DA">
        <w:t xml:space="preserve"> </w:t>
      </w:r>
    </w:p>
    <w:p w14:paraId="45F35A18" w14:textId="77777777" w:rsidR="00A97D53" w:rsidRPr="00F54DC5" w:rsidRDefault="00A97D53" w:rsidP="00A97D53">
      <w:pPr>
        <w:pStyle w:val="ListParagraph"/>
        <w:numPr>
          <w:ilvl w:val="0"/>
          <w:numId w:val="2"/>
        </w:numPr>
      </w:pPr>
      <w:r w:rsidRPr="00F54DC5">
        <w:rPr>
          <w:u w:val="single"/>
        </w:rPr>
        <w:t>ACTION ITEMS</w:t>
      </w:r>
      <w:r w:rsidRPr="00F971DA">
        <w:t xml:space="preserve">:  </w:t>
      </w:r>
      <w:r w:rsidRPr="00F54DC5">
        <w:rPr>
          <w:i/>
        </w:rPr>
        <w:t xml:space="preserve">Action listed for each Agenda item is that which is </w:t>
      </w:r>
      <w:r w:rsidRPr="00F54DC5">
        <w:rPr>
          <w:bCs/>
          <w:i/>
          <w:iCs/>
        </w:rPr>
        <w:t xml:space="preserve">brought forth for </w:t>
      </w:r>
      <w:r w:rsidRPr="00F54DC5">
        <w:rPr>
          <w:i/>
          <w:iCs/>
        </w:rPr>
        <w:t>Traffic Committee</w:t>
      </w:r>
      <w:r w:rsidRPr="00F54DC5">
        <w:rPr>
          <w:bCs/>
          <w:i/>
          <w:iCs/>
        </w:rPr>
        <w:t xml:space="preserve"> consideration and possible action</w:t>
      </w:r>
      <w:r w:rsidRPr="00F54DC5">
        <w:rPr>
          <w:i/>
        </w:rPr>
        <w:t xml:space="preserve">.  The </w:t>
      </w:r>
      <w:r w:rsidRPr="00F54DC5">
        <w:rPr>
          <w:i/>
          <w:iCs/>
        </w:rPr>
        <w:t>Traffic Committee</w:t>
      </w:r>
      <w:r w:rsidRPr="00F54DC5">
        <w:rPr>
          <w:i/>
        </w:rPr>
        <w:t xml:space="preserve"> may, at its discretion, take action on any items. The public is invited to approach the podium to provide up to four (4) minutes of public comment. </w:t>
      </w:r>
    </w:p>
    <w:p w14:paraId="23D42F0D" w14:textId="77777777" w:rsidR="00A97D53" w:rsidRDefault="00A97D53" w:rsidP="00A97D53">
      <w:pPr>
        <w:pStyle w:val="ListParagraph"/>
        <w:numPr>
          <w:ilvl w:val="1"/>
          <w:numId w:val="1"/>
        </w:numPr>
      </w:pPr>
      <w:r>
        <w:t xml:space="preserve">293 Carmel Ave. Replacement of Barricade </w:t>
      </w:r>
    </w:p>
    <w:p w14:paraId="1E1DC185" w14:textId="77777777" w:rsidR="00A97D53" w:rsidRDefault="00A97D53" w:rsidP="00A97D53">
      <w:pPr>
        <w:pStyle w:val="ListParagraph"/>
        <w:numPr>
          <w:ilvl w:val="1"/>
          <w:numId w:val="1"/>
        </w:numPr>
      </w:pPr>
      <w:r>
        <w:t>Stop Sign at Jetty/General Stillwell</w:t>
      </w:r>
    </w:p>
    <w:p w14:paraId="7695BCD7" w14:textId="77777777" w:rsidR="00A97D53" w:rsidRDefault="00A97D53" w:rsidP="00A97D53">
      <w:pPr>
        <w:pStyle w:val="ListParagraph"/>
        <w:numPr>
          <w:ilvl w:val="1"/>
          <w:numId w:val="1"/>
        </w:numPr>
      </w:pPr>
      <w:r>
        <w:t>Stop Sign 9</w:t>
      </w:r>
      <w:r w:rsidRPr="00A72317">
        <w:rPr>
          <w:vertAlign w:val="superscript"/>
        </w:rPr>
        <w:t>th</w:t>
      </w:r>
      <w:r>
        <w:t>/Lighthouse</w:t>
      </w:r>
    </w:p>
    <w:p w14:paraId="10BFB1C5" w14:textId="1AC2FE09" w:rsidR="00BD21E2" w:rsidRDefault="00BD21E2" w:rsidP="00A97D53">
      <w:pPr>
        <w:pStyle w:val="ListParagraph"/>
        <w:numPr>
          <w:ilvl w:val="1"/>
          <w:numId w:val="1"/>
        </w:numPr>
      </w:pPr>
      <w:r>
        <w:t>Cardoza/Abdy Signs</w:t>
      </w:r>
    </w:p>
    <w:p w14:paraId="0CC8F7E5" w14:textId="05DF81A0" w:rsidR="009A7155" w:rsidRDefault="009A7155" w:rsidP="00A97D53">
      <w:pPr>
        <w:pStyle w:val="ListParagraph"/>
        <w:numPr>
          <w:ilvl w:val="1"/>
          <w:numId w:val="1"/>
        </w:numPr>
      </w:pPr>
      <w:r>
        <w:t>Deforest Speed</w:t>
      </w:r>
    </w:p>
    <w:p w14:paraId="7D6158C3" w14:textId="24D5AB14" w:rsidR="009C6CA7" w:rsidRDefault="009C6CA7" w:rsidP="00A97D53">
      <w:pPr>
        <w:pStyle w:val="ListParagraph"/>
        <w:numPr>
          <w:ilvl w:val="1"/>
          <w:numId w:val="1"/>
        </w:numPr>
      </w:pPr>
      <w:r>
        <w:t>234 Carmel &amp; 3085 Sunset Red curb (First Baptist Chruch)</w:t>
      </w:r>
    </w:p>
    <w:p w14:paraId="6A50F259" w14:textId="1E33E83F" w:rsidR="00B2419B" w:rsidRPr="00F54DC5" w:rsidRDefault="00B2419B" w:rsidP="00A97D53">
      <w:pPr>
        <w:pStyle w:val="ListParagraph"/>
        <w:numPr>
          <w:ilvl w:val="1"/>
          <w:numId w:val="1"/>
        </w:numPr>
      </w:pPr>
      <w:r>
        <w:t xml:space="preserve">AIDS/Lifecycle Event Permit 9/20/25 </w:t>
      </w:r>
    </w:p>
    <w:p w14:paraId="697A86C7" w14:textId="77777777" w:rsidR="00A97D53" w:rsidRPr="00D51850" w:rsidRDefault="00A97D53" w:rsidP="00A97D53">
      <w:pPr>
        <w:rPr>
          <w:b/>
          <w:i/>
        </w:rPr>
      </w:pPr>
      <w:r w:rsidRPr="00F971DA">
        <w:rPr>
          <w:b/>
          <w:i/>
        </w:rPr>
        <w:t>Note: No additional major projects or programs should be undertaken without review of the impacts on existing priorities (Resolution No. 2006-79 – April 4, 2006).</w:t>
      </w:r>
    </w:p>
    <w:p w14:paraId="1C91781B" w14:textId="77777777" w:rsidR="00A97D53" w:rsidRDefault="00A97D53" w:rsidP="00A97D53">
      <w:r w:rsidRPr="00F971DA">
        <w:t xml:space="preserve">4.       </w:t>
      </w:r>
      <w:r w:rsidRPr="00F971DA">
        <w:rPr>
          <w:u w:val="single"/>
        </w:rPr>
        <w:t>DISCUSSION ITEMS</w:t>
      </w:r>
      <w:r w:rsidRPr="00F971DA">
        <w:t>:</w:t>
      </w:r>
    </w:p>
    <w:p w14:paraId="13B9684C" w14:textId="77777777" w:rsidR="00A97D53" w:rsidRPr="00F971DA" w:rsidRDefault="00A97D53" w:rsidP="00A97D53">
      <w:r>
        <w:t xml:space="preserve"> </w:t>
      </w:r>
    </w:p>
    <w:p w14:paraId="4AE2DFD6" w14:textId="77777777" w:rsidR="00A97D53" w:rsidRPr="00F971DA" w:rsidRDefault="00A97D53" w:rsidP="00A97D53">
      <w:pPr>
        <w:rPr>
          <w:b/>
        </w:rPr>
      </w:pPr>
      <w:r w:rsidRPr="00F971DA">
        <w:rPr>
          <w:b/>
        </w:rPr>
        <w:t>NEXT TAC MEETING:</w:t>
      </w:r>
    </w:p>
    <w:p w14:paraId="7CB1DF5E" w14:textId="1F717CDA" w:rsidR="00A97D53" w:rsidRPr="00F971DA" w:rsidRDefault="00A97D53" w:rsidP="00A97D53">
      <w:r>
        <w:rPr>
          <w:bCs/>
        </w:rPr>
        <w:t>July 1</w:t>
      </w:r>
      <w:r w:rsidRPr="00F971DA">
        <w:rPr>
          <w:bCs/>
        </w:rPr>
        <w:t>, 202</w:t>
      </w:r>
      <w:r>
        <w:rPr>
          <w:bCs/>
        </w:rPr>
        <w:t>5</w:t>
      </w:r>
    </w:p>
    <w:p w14:paraId="4ED3160E" w14:textId="77777777" w:rsidR="00A97D53" w:rsidRDefault="00A97D53" w:rsidP="00A97D53"/>
    <w:p w14:paraId="1301E923" w14:textId="77777777" w:rsidR="00A97D53" w:rsidRDefault="00A97D53" w:rsidP="00A97D53"/>
    <w:p w14:paraId="22BC2B1D" w14:textId="77777777" w:rsidR="00A269F6" w:rsidRDefault="00A269F6"/>
    <w:sectPr w:rsidR="00A2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8015B"/>
    <w:multiLevelType w:val="hybridMultilevel"/>
    <w:tmpl w:val="9088542E"/>
    <w:lvl w:ilvl="0" w:tplc="9B28F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A13AD"/>
    <w:multiLevelType w:val="hybridMultilevel"/>
    <w:tmpl w:val="271CC89E"/>
    <w:lvl w:ilvl="0" w:tplc="E72C279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32774">
    <w:abstractNumId w:val="0"/>
  </w:num>
  <w:num w:numId="2" w16cid:durableId="148022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53"/>
    <w:rsid w:val="00171645"/>
    <w:rsid w:val="00343961"/>
    <w:rsid w:val="005323F2"/>
    <w:rsid w:val="0075117A"/>
    <w:rsid w:val="00906677"/>
    <w:rsid w:val="009A7155"/>
    <w:rsid w:val="009C6CA7"/>
    <w:rsid w:val="00A269F6"/>
    <w:rsid w:val="00A97D53"/>
    <w:rsid w:val="00AD5F39"/>
    <w:rsid w:val="00B2419B"/>
    <w:rsid w:val="00BD21E2"/>
    <w:rsid w:val="00C21B27"/>
    <w:rsid w:val="00F6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047F"/>
  <w15:chartTrackingRefBased/>
  <w15:docId w15:val="{AE7D9E55-2246-428F-9B40-D4499684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D53"/>
  </w:style>
  <w:style w:type="paragraph" w:styleId="Heading1">
    <w:name w:val="heading 1"/>
    <w:basedOn w:val="Normal"/>
    <w:next w:val="Normal"/>
    <w:link w:val="Heading1Char"/>
    <w:uiPriority w:val="9"/>
    <w:qFormat/>
    <w:rsid w:val="00A9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D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09559072?pwd=YzBkVW4rT3hpZVFhZnU2aS9hY05w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Michaelle Mowery</dc:creator>
  <cp:keywords/>
  <dc:description/>
  <cp:lastModifiedBy>Michaelle Mowery</cp:lastModifiedBy>
  <cp:revision>6</cp:revision>
  <dcterms:created xsi:type="dcterms:W3CDTF">2025-05-05T16:50:00Z</dcterms:created>
  <dcterms:modified xsi:type="dcterms:W3CDTF">2025-05-27T16:13:00Z</dcterms:modified>
</cp:coreProperties>
</file>